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742B" w:rsidRDefault="00797063">
      <w:r>
        <w:t>Name</w:t>
      </w:r>
      <w:r w:rsidR="004B5487">
        <w:t>: _</w:t>
      </w:r>
      <w:r>
        <w:t>______________________________ Date</w:t>
      </w:r>
      <w:r w:rsidR="009A1FEC">
        <w:t>: _</w:t>
      </w:r>
      <w:r>
        <w:t>__________________ Period</w:t>
      </w:r>
      <w:r w:rsidR="009A1FEC">
        <w:t>: _</w:t>
      </w:r>
      <w:r>
        <w:t>____________</w:t>
      </w:r>
    </w:p>
    <w:p w:rsidR="00797063" w:rsidRDefault="00606C54" w:rsidP="00797063">
      <w:pPr>
        <w:jc w:val="center"/>
      </w:pPr>
      <w:r>
        <w:rPr>
          <w:noProof/>
        </w:rPr>
        <w:drawing>
          <wp:anchor distT="0" distB="0" distL="114300" distR="114300" simplePos="0" relativeHeight="251658240" behindDoc="0" locked="0" layoutInCell="1" allowOverlap="1">
            <wp:simplePos x="0" y="0"/>
            <wp:positionH relativeFrom="column">
              <wp:posOffset>1524000</wp:posOffset>
            </wp:positionH>
            <wp:positionV relativeFrom="paragraph">
              <wp:posOffset>210185</wp:posOffset>
            </wp:positionV>
            <wp:extent cx="2981325" cy="2162175"/>
            <wp:effectExtent l="19050" t="0" r="9525" b="0"/>
            <wp:wrapNone/>
            <wp:docPr id="1" name="Picture 1" descr="http://chiefwritingwolf.files.wordpress.com/2012/02/1914_dredges_culebra_cu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hiefwritingwolf.files.wordpress.com/2012/02/1914_dredges_culebra_cut.jpg"/>
                    <pic:cNvPicPr>
                      <a:picLocks noChangeAspect="1" noChangeArrowheads="1"/>
                    </pic:cNvPicPr>
                  </pic:nvPicPr>
                  <pic:blipFill>
                    <a:blip r:embed="rId6" cstate="print"/>
                    <a:srcRect/>
                    <a:stretch>
                      <a:fillRect/>
                    </a:stretch>
                  </pic:blipFill>
                  <pic:spPr bwMode="auto">
                    <a:xfrm>
                      <a:off x="0" y="0"/>
                      <a:ext cx="2981325" cy="2162175"/>
                    </a:xfrm>
                    <a:prstGeom prst="rect">
                      <a:avLst/>
                    </a:prstGeom>
                    <a:noFill/>
                    <a:ln w="9525">
                      <a:noFill/>
                      <a:miter lim="800000"/>
                      <a:headEnd/>
                      <a:tailEnd/>
                    </a:ln>
                  </pic:spPr>
                </pic:pic>
              </a:graphicData>
            </a:graphic>
          </wp:anchor>
        </w:drawing>
      </w:r>
      <w:r w:rsidR="00797063">
        <w:t>A Man, A Plan, A Canal: Panama</w:t>
      </w:r>
    </w:p>
    <w:p w:rsidR="00606C54" w:rsidRDefault="00606C54" w:rsidP="00797063">
      <w:pPr>
        <w:jc w:val="center"/>
      </w:pPr>
    </w:p>
    <w:p w:rsidR="00606C54" w:rsidRDefault="00606C54" w:rsidP="00797063">
      <w:pPr>
        <w:jc w:val="center"/>
      </w:pPr>
    </w:p>
    <w:p w:rsidR="00606C54" w:rsidRDefault="00606C54" w:rsidP="00797063">
      <w:pPr>
        <w:jc w:val="center"/>
      </w:pPr>
    </w:p>
    <w:p w:rsidR="00606C54" w:rsidRDefault="00606C54" w:rsidP="00797063">
      <w:pPr>
        <w:jc w:val="center"/>
      </w:pPr>
    </w:p>
    <w:p w:rsidR="00606C54" w:rsidRDefault="00606C54" w:rsidP="00797063"/>
    <w:p w:rsidR="00606C54" w:rsidRDefault="00606C54" w:rsidP="00797063"/>
    <w:p w:rsidR="00606C54" w:rsidRDefault="00606C54" w:rsidP="00797063"/>
    <w:p w:rsidR="00797063" w:rsidRDefault="00797063" w:rsidP="00797063">
      <w:r>
        <w:t>A canal across Central America had been a dream for some time.  The French company attempted to create such a canal in Panama after they had successfully built a canal in Egypt.  However, the construction of a canal in Panama was much different than Egypt.  The mountainous terrain and mosquito- borne illness contributed to a high death toll for the French, and bankrupted company.  The United States had learned valuable lessons about mosquito control in Cuba which proved useful in the construction of the Panama Canal.</w:t>
      </w:r>
    </w:p>
    <w:p w:rsidR="00797063" w:rsidRDefault="00797063" w:rsidP="00797063">
      <w:r>
        <w:t>Review the information on the Panama Canal on pages 567-568 and use that information to answer the questions below.</w:t>
      </w:r>
    </w:p>
    <w:p w:rsidR="00797063" w:rsidRDefault="00797063" w:rsidP="00797063">
      <w:pPr>
        <w:pStyle w:val="ListParagraph"/>
        <w:numPr>
          <w:ilvl w:val="0"/>
          <w:numId w:val="1"/>
        </w:numPr>
      </w:pPr>
      <w:r>
        <w:t>What country did the United States lease land from for the canal originally?</w:t>
      </w:r>
    </w:p>
    <w:p w:rsidR="004B5487" w:rsidRDefault="004B5487" w:rsidP="004B5487"/>
    <w:p w:rsidR="00797063" w:rsidRDefault="00797063" w:rsidP="00797063">
      <w:pPr>
        <w:pStyle w:val="ListParagraph"/>
        <w:numPr>
          <w:ilvl w:val="0"/>
          <w:numId w:val="1"/>
        </w:numPr>
      </w:pPr>
      <w:r>
        <w:t>After people in Panama launched a rebellion against Columbia, how long was it before the United States recognized the new nation of Panama?</w:t>
      </w:r>
    </w:p>
    <w:p w:rsidR="00797063" w:rsidRDefault="00797063" w:rsidP="00797063">
      <w:pPr>
        <w:pStyle w:val="ListParagraph"/>
      </w:pPr>
    </w:p>
    <w:p w:rsidR="00797063" w:rsidRDefault="00797063" w:rsidP="00797063">
      <w:pPr>
        <w:pStyle w:val="ListParagraph"/>
        <w:numPr>
          <w:ilvl w:val="0"/>
          <w:numId w:val="1"/>
        </w:numPr>
      </w:pPr>
      <w:r>
        <w:t>What disease did all of the workers on the Panama Canal suffer from?</w:t>
      </w:r>
    </w:p>
    <w:p w:rsidR="00797063" w:rsidRDefault="00797063" w:rsidP="00797063">
      <w:pPr>
        <w:pStyle w:val="ListParagraph"/>
      </w:pPr>
    </w:p>
    <w:p w:rsidR="00797063" w:rsidRDefault="00797063" w:rsidP="00797063">
      <w:pPr>
        <w:pStyle w:val="ListParagraph"/>
        <w:numPr>
          <w:ilvl w:val="0"/>
          <w:numId w:val="1"/>
        </w:numPr>
      </w:pPr>
      <w:r>
        <w:t>Work on the canal began in 1904.  When did the first ship actually sail through the Panama Canal?</w:t>
      </w:r>
    </w:p>
    <w:p w:rsidR="00797063" w:rsidRDefault="00797063" w:rsidP="00797063">
      <w:pPr>
        <w:pStyle w:val="ListParagraph"/>
      </w:pPr>
    </w:p>
    <w:p w:rsidR="00797063" w:rsidRDefault="00797063" w:rsidP="00797063">
      <w:pPr>
        <w:pStyle w:val="ListParagraph"/>
        <w:numPr>
          <w:ilvl w:val="0"/>
          <w:numId w:val="1"/>
        </w:numPr>
      </w:pPr>
      <w:r>
        <w:t>In what way was the Panama Canal an example of American imperialism?</w:t>
      </w:r>
    </w:p>
    <w:p w:rsidR="00797063" w:rsidRDefault="00797063" w:rsidP="00797063"/>
    <w:p w:rsidR="00797063" w:rsidRDefault="00797063" w:rsidP="00797063">
      <w:pPr>
        <w:jc w:val="center"/>
      </w:pPr>
    </w:p>
    <w:p w:rsidR="00606C54" w:rsidRDefault="00606C54" w:rsidP="00797063">
      <w:pPr>
        <w:jc w:val="center"/>
      </w:pPr>
    </w:p>
    <w:p w:rsidR="00606C54" w:rsidRDefault="00606C54" w:rsidP="00797063">
      <w:pPr>
        <w:jc w:val="center"/>
      </w:pPr>
    </w:p>
    <w:sectPr w:rsidR="00606C54" w:rsidSect="0038742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A62E7E"/>
    <w:multiLevelType w:val="hybridMultilevel"/>
    <w:tmpl w:val="3C2E02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797063"/>
    <w:rsid w:val="0038742B"/>
    <w:rsid w:val="004B5487"/>
    <w:rsid w:val="00606C54"/>
    <w:rsid w:val="00797063"/>
    <w:rsid w:val="009A1FE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742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97063"/>
    <w:pPr>
      <w:ind w:left="720"/>
      <w:contextualSpacing/>
    </w:pPr>
  </w:style>
  <w:style w:type="paragraph" w:styleId="BalloonText">
    <w:name w:val="Balloon Text"/>
    <w:basedOn w:val="Normal"/>
    <w:link w:val="BalloonTextChar"/>
    <w:uiPriority w:val="99"/>
    <w:semiHidden/>
    <w:unhideWhenUsed/>
    <w:rsid w:val="00606C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06C5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BB45E4-7DA2-4023-AB04-336EB9864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182</Words>
  <Characters>1043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Marsha E. Healy</dc:creator>
  <cp:lastModifiedBy>Marsha E. Healy</cp:lastModifiedBy>
  <cp:revision>3</cp:revision>
  <dcterms:created xsi:type="dcterms:W3CDTF">2013-01-01T14:19:00Z</dcterms:created>
  <dcterms:modified xsi:type="dcterms:W3CDTF">2013-01-01T14:54:00Z</dcterms:modified>
</cp:coreProperties>
</file>